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8C0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Materská škola, Veterná Poruba 36, 031 04 Liptovský Mikuláš</w:t>
      </w:r>
    </w:p>
    <w:p w14:paraId="3DF736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Plnomocenstvo na prebratie dieťaťa z materskej školy</w:t>
      </w:r>
    </w:p>
    <w:p w14:paraId="4FECDA62">
      <w:pPr>
        <w:jc w:val="center"/>
        <w:rPr>
          <w:rFonts w:hint="default" w:ascii="Times New Roman" w:hAnsi="Times New Roman" w:cs="Times New Roman"/>
          <w:b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sz w:val="28"/>
          <w:szCs w:val="28"/>
        </w:rPr>
        <w:t>v školskom roku 202</w:t>
      </w:r>
      <w:r>
        <w:rPr>
          <w:rFonts w:hint="default" w:ascii="Times New Roman" w:hAnsi="Times New Roman" w:cs="Times New Roman"/>
          <w:b/>
          <w:sz w:val="28"/>
          <w:szCs w:val="28"/>
          <w:lang w:val="sk-SK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hint="default" w:ascii="Times New Roman" w:hAnsi="Times New Roman" w:cs="Times New Roman"/>
          <w:b/>
          <w:sz w:val="28"/>
          <w:szCs w:val="28"/>
          <w:lang w:val="sk-SK"/>
        </w:rPr>
        <w:t>7</w:t>
      </w:r>
      <w:bookmarkStart w:id="0" w:name="_GoBack"/>
      <w:bookmarkEnd w:id="0"/>
    </w:p>
    <w:p w14:paraId="4C82CA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A255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BAB3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Zákonný zástupca/zákonní zástupcovia:.......................................................................................</w:t>
      </w:r>
    </w:p>
    <w:p w14:paraId="5B8575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dieťaťa: .............................................................................................................................. narodeného dňa:............................................................................................................................ adresa trvalého pobytu alebo adresa miesta, kde sa dieťa obvykle zdržiava, ak sa nezdržiava na adrese trvalého pobytu:............................................................................................................</w:t>
      </w:r>
    </w:p>
    <w:p w14:paraId="2A03B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splnomocňujem/e túto osobu/tieto osoby na prebratie môjho/nášho dieťaťa z Materskej školy, Veterná Poruba 36, 031 04, Liptovský Mikuláš: </w:t>
      </w:r>
    </w:p>
    <w:tbl>
      <w:tblPr>
        <w:tblStyle w:val="4"/>
        <w:tblW w:w="959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2116"/>
        <w:gridCol w:w="2116"/>
        <w:gridCol w:w="1411"/>
        <w:gridCol w:w="1551"/>
        <w:gridCol w:w="1834"/>
      </w:tblGrid>
      <w:tr w14:paraId="4A46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</w:trPr>
        <w:tc>
          <w:tcPr>
            <w:tcW w:w="565" w:type="dxa"/>
          </w:tcPr>
          <w:p w14:paraId="6C8F0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2116" w:type="dxa"/>
          </w:tcPr>
          <w:p w14:paraId="45849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 a priezvisko splnomocnenej osoby</w:t>
            </w:r>
          </w:p>
        </w:tc>
        <w:tc>
          <w:tcPr>
            <w:tcW w:w="2116" w:type="dxa"/>
          </w:tcPr>
          <w:p w14:paraId="0AF87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Bydlisko splnomocnenej osoby</w:t>
            </w:r>
          </w:p>
        </w:tc>
        <w:tc>
          <w:tcPr>
            <w:tcW w:w="1411" w:type="dxa"/>
          </w:tcPr>
          <w:p w14:paraId="7A44E0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Vzťah splnomocnenej osoby k dieťaťu (sestra, brat, stará mama atď.)</w:t>
            </w:r>
          </w:p>
        </w:tc>
        <w:tc>
          <w:tcPr>
            <w:tcW w:w="1551" w:type="dxa"/>
          </w:tcPr>
          <w:p w14:paraId="3F5C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Telefonický kontakt na splnomocnenú osobu</w:t>
            </w:r>
          </w:p>
        </w:tc>
        <w:tc>
          <w:tcPr>
            <w:tcW w:w="1834" w:type="dxa"/>
          </w:tcPr>
          <w:p w14:paraId="50407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Plnomocenstvo prijal (vlastnoručný podpis splnomocnenej osoby)</w:t>
            </w:r>
          </w:p>
          <w:p w14:paraId="54BBF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B23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65" w:type="dxa"/>
          </w:tcPr>
          <w:p w14:paraId="19B71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09C3E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5273F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6DCA4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3333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5F979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94C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65" w:type="dxa"/>
          </w:tcPr>
          <w:p w14:paraId="3103F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169C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10AB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24083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A217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21E93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BAE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5" w:type="dxa"/>
          </w:tcPr>
          <w:p w14:paraId="66B04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4E72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323C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F704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0C3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3984AB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2C1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5" w:type="dxa"/>
          </w:tcPr>
          <w:p w14:paraId="6A0A6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B75D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2553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7A53A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75AFD8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76227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AF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65" w:type="dxa"/>
          </w:tcPr>
          <w:p w14:paraId="6D216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632E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9A5F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4F4E8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2012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5117A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03DEAD">
      <w:pPr>
        <w:rPr>
          <w:rFonts w:ascii="Times New Roman" w:hAnsi="Times New Roman" w:cs="Times New Roman"/>
          <w:sz w:val="24"/>
          <w:szCs w:val="24"/>
        </w:rPr>
      </w:pPr>
    </w:p>
    <w:p w14:paraId="05827A0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Poučenie: </w:t>
      </w:r>
    </w:p>
    <w:p w14:paraId="799016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Podľa § 4 ods. 1 vyhlášky Ministerstva školstva, vedy, výskumu a športu Slovenskej republiky č. 541/2021 o materskej škole za bezpečnosť a ochranu zdravia dieťaťa zodpovedajú pedagogickí zamestnanci materskej školy od prevzatia dieťaťa až po jeho odovzdanie zákonnému zástupcovi alebo ním splnomocnenej osobe. </w:t>
      </w:r>
    </w:p>
    <w:p w14:paraId="27BF7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 prevzatí dieťaťa z materskej školy splnomocnenou osobou zodpovednosť za dieťa preberá splnomocnená osoba.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C29F34">
      <w:pPr>
        <w:rPr>
          <w:rFonts w:ascii="Times New Roman" w:hAnsi="Times New Roman" w:cs="Times New Roman"/>
          <w:sz w:val="24"/>
          <w:szCs w:val="24"/>
        </w:rPr>
      </w:pPr>
    </w:p>
    <w:p w14:paraId="23627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Veterná Poruba dňa.................................. </w:t>
      </w:r>
    </w:p>
    <w:p w14:paraId="13ECC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Podpisy zákonných zástupcov dieťaťa ......................................................................</w:t>
      </w:r>
    </w:p>
    <w:p w14:paraId="7D0E5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.....................................................................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AF"/>
    <w:rsid w:val="005463AF"/>
    <w:rsid w:val="008477ED"/>
    <w:rsid w:val="00AF7C7C"/>
    <w:rsid w:val="00E36B7B"/>
    <w:rsid w:val="21C7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1652</Characters>
  <Lines>13</Lines>
  <Paragraphs>3</Paragraphs>
  <TotalTime>15</TotalTime>
  <ScaleCrop>false</ScaleCrop>
  <LinksUpToDate>false</LinksUpToDate>
  <CharactersWithSpaces>1809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2022-03-28T11:07:00Z</dcterms:created>
  <dc:creator>NTB</dc:creator>
  <cp:lastModifiedBy>Lenovo</cp:lastModifiedBy>
  <cp:lastPrinted>2025-08-25T06:33:00Z</cp:lastPrinted>
  <dcterms:modified xsi:type="dcterms:W3CDTF">2026-08-13T15:32:25Z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eyJoZGlkIjoiZTVlZDhhZTU1NzE3ZTE5NTUxMjNkOTkyNjNkNzBjNzIiLCJ1c2VySWQiOiI5MzYzNzM5MDg5MTg1In0=</vt:lpwstr>
  </property>
  <property fmtid="{D5CDD505-2E9C-101B-9397-08002B2CF9AE}" pid="3" name="KSOProductBuildVer">
    <vt:lpwstr>1033-12.1.0.28032</vt:lpwstr>
  </property>
  <property fmtid="{D5CDD505-2E9C-101B-9397-08002B2CF9AE}" pid="4" name="ICV">
    <vt:lpwstr>7059DAC56F3C42D1B002E940C50C9201_12</vt:lpwstr>
  </property>
</Properties>
</file>